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000011，深物业A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000039，中集集团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000061，农产品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000068，华控赛格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000088，盐田港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000507，珠海港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000517，荣安地产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000548，湖南投资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000550，江铃汽车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000552，甘肃能化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000573，粤宏远A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000589，贵州轮胎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000593，德龙汇能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000609，中迪投资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000619，海螺新材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000622，恒立实业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000626，远大控股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000630，铜陵有色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000632，三木集团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000652，泰达股份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000655，金岭矿业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000685，中山公用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000698，沈阳化工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000718，苏宁环球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000727，冠捷科技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000750，国海证券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000755，山西路桥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000759，中百集团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000783，长江证券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000785，居然之家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000789，万年青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000825，太钢不锈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000828，东莞控股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000850，华茂股份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000852，石化机械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000890，法尔胜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000897，津滨发展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000910，大亚圣象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000932，华菱钢铁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000949，新乡化纤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000955，欣龙控股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000959，首钢股份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002062，宏润建设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002078，太阳纸业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002133，广宇集团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002165，红宝丽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002187，广百股份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002225，濮耐股份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002228，合兴包装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002295，精艺股份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002299，圣农发展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002342，巨力索具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002353，杰瑞股份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002370，亚太药业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002392，北京利尔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002493，荣盛石化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002543，万和电气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002545，东方铁塔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002573，清新环境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002601，龙佰集团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002641，公元股份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002663，普邦股份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002671，龙泉股份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002673，西部证券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002695，煌上煌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002701，奥瑞金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002714，牧原股份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002736，国信证券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002752，昇兴股份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002785，万里石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002787，华源控股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002948，青岛银行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600030，中信证券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600033，福建高速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600073，上海梅林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600113，浙江东日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600120，浙江东方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600128，弘业股份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600155，华创阳安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600168，武汉控股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600170，上海建工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600173，卧龙地产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600177，雅戈尔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600179，安通控股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600193，创兴资源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600219，南山铝业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600234，科新发展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600255，鑫科材料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600284，浦东建设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600308，华泰股份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600309，万华化学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600361，创新新材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600369，西南证券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600397，安源煤业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600408，安泰集团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600429，三元股份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600461，洪城环境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600510，黑牡丹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600512，腾达建设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600526，菲达环保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600531，豫光金铅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600533，栖霞建设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600538，国发股份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600569，安阳钢铁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600643，爱建集团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600648，外高桥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600689，上海三毛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600692，亚通股份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600696，岩石股份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600716，凤凰股份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600725，云维股份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600735，新华锦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600746，江苏索普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600783，鲁信创投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600796，钱江生化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600800，渤海化学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600807，济南高新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600810，神马股份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600824，益民集团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600826，兰生股份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600828，茂业商业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600830，香溢融通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600837，海通证券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600851，海欣股份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600874，创业环保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600908，无锡银行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600909，华安证券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600917，重庆燃气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600928，西安银行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600966，博汇纸业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600999，招商证券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601018，宁波港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601066，中信建投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601069，西部黄金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601077，渝农商行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601099，太平洋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601107，四川成渝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601108，财通证券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601113，华鼎股份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601229，上海银行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601328，交通银行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601366，利群股份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601375，中原证券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601377，兴业证券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601555，东吴证券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601678，滨化股份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601688，华泰证券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601727，上海电气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601808，中海油服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601866，中远海发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601880，辽港股份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601933，永辉超市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601992，金隅集团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601996，丰林集团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603002，宏昌电子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603020，爱普股份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603022，新通联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603093，南华期货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603113，金能科技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603156，养元饮品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603300，华铁应急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603323，苏农银行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603506，南都物业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603616，韩建河山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603687，大胜达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603797，联泰环保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603817，海峡环保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603843，正平股份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603886，元祖股份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603993，洛阳钼业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688196，卓越新能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